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FB6" w:rsidRPr="00955A05" w:rsidRDefault="00C15FB6" w:rsidP="00C15FB6">
      <w:pPr>
        <w:pStyle w:val="a3"/>
        <w:spacing w:before="120"/>
        <w:rPr>
          <w:rFonts w:ascii="Arial" w:hAnsi="Arial" w:cs="Arial"/>
        </w:rPr>
      </w:pPr>
      <w:r w:rsidRPr="00955A05">
        <w:rPr>
          <w:rFonts w:ascii="Arial" w:hAnsi="Arial" w:cs="Arial"/>
        </w:rPr>
        <w:t>Информационная карточка на сварочные материалы (форма)*</w:t>
      </w:r>
    </w:p>
    <w:p w:rsidR="00C15FB6" w:rsidRPr="00955A05" w:rsidRDefault="00C15FB6" w:rsidP="00C15FB6">
      <w:pPr>
        <w:pStyle w:val="a3"/>
        <w:spacing w:before="120"/>
        <w:rPr>
          <w:rFonts w:ascii="Arial" w:hAnsi="Arial" w:cs="Arial"/>
          <w:b w:val="0"/>
          <w:i/>
          <w:sz w:val="20"/>
          <w:szCs w:val="20"/>
        </w:rPr>
      </w:pPr>
      <w:proofErr w:type="gramStart"/>
      <w:r w:rsidRPr="00955A05">
        <w:rPr>
          <w:rFonts w:ascii="Arial" w:hAnsi="Arial" w:cs="Arial"/>
          <w:b w:val="0"/>
          <w:i/>
          <w:sz w:val="20"/>
          <w:szCs w:val="20"/>
        </w:rPr>
        <w:t>(*представляется в двух форматах:</w:t>
      </w:r>
      <w:proofErr w:type="gramEnd"/>
      <w:r w:rsidRPr="00955A05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955A05">
        <w:rPr>
          <w:rFonts w:ascii="Arial" w:hAnsi="Arial" w:cs="Arial"/>
          <w:b w:val="0"/>
          <w:i/>
          <w:sz w:val="20"/>
          <w:szCs w:val="20"/>
          <w:lang w:val="en-US"/>
        </w:rPr>
        <w:t>MS</w:t>
      </w:r>
      <w:r w:rsidRPr="00955A05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Pr="00955A05">
        <w:rPr>
          <w:rFonts w:ascii="Arial" w:hAnsi="Arial" w:cs="Arial"/>
          <w:b w:val="0"/>
          <w:i/>
          <w:sz w:val="20"/>
          <w:szCs w:val="20"/>
          <w:lang w:val="en-US"/>
        </w:rPr>
        <w:t>Word</w:t>
      </w:r>
      <w:r w:rsidRPr="00955A05">
        <w:rPr>
          <w:rFonts w:ascii="Arial" w:hAnsi="Arial" w:cs="Arial"/>
          <w:b w:val="0"/>
          <w:i/>
          <w:sz w:val="20"/>
          <w:szCs w:val="20"/>
        </w:rPr>
        <w:t xml:space="preserve"> и </w:t>
      </w:r>
      <w:r w:rsidRPr="00955A05">
        <w:rPr>
          <w:rFonts w:ascii="Arial" w:hAnsi="Arial" w:cs="Arial"/>
          <w:b w:val="0"/>
          <w:i/>
          <w:sz w:val="20"/>
          <w:szCs w:val="20"/>
          <w:lang w:val="en-US"/>
        </w:rPr>
        <w:t>PDF</w:t>
      </w:r>
      <w:r w:rsidRPr="00955A05">
        <w:rPr>
          <w:rFonts w:ascii="Arial" w:hAnsi="Arial" w:cs="Arial"/>
          <w:b w:val="0"/>
          <w:i/>
          <w:sz w:val="20"/>
          <w:szCs w:val="20"/>
        </w:rPr>
        <w:t>)</w:t>
      </w:r>
    </w:p>
    <w:p w:rsidR="00C15FB6" w:rsidRPr="00955A05" w:rsidRDefault="00C15FB6" w:rsidP="00C15FB6">
      <w:pPr>
        <w:pStyle w:val="a3"/>
        <w:spacing w:before="120"/>
        <w:rPr>
          <w:rFonts w:ascii="Arial" w:hAnsi="Arial" w:cs="Arial"/>
          <w:b w:val="0"/>
          <w:i/>
          <w:sz w:val="20"/>
          <w:szCs w:val="20"/>
        </w:rPr>
      </w:pPr>
    </w:p>
    <w:tbl>
      <w:tblPr>
        <w:tblW w:w="9072" w:type="dxa"/>
        <w:tblInd w:w="250" w:type="dxa"/>
        <w:tblLook w:val="04A0"/>
      </w:tblPr>
      <w:tblGrid>
        <w:gridCol w:w="4305"/>
        <w:gridCol w:w="4767"/>
      </w:tblGrid>
      <w:tr w:rsidR="00C15FB6" w:rsidRPr="00955A05" w:rsidTr="001A06A3">
        <w:trPr>
          <w:trHeight w:val="268"/>
        </w:trPr>
        <w:tc>
          <w:tcPr>
            <w:tcW w:w="4305" w:type="dxa"/>
            <w:vAlign w:val="center"/>
          </w:tcPr>
          <w:p w:rsidR="00C15FB6" w:rsidRPr="00955A05" w:rsidRDefault="00C15FB6" w:rsidP="00F21885">
            <w:pPr>
              <w:ind w:left="743" w:hanging="743"/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Марка: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Производитель: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Идентификационный признак </w:t>
            </w:r>
            <w:r w:rsidRPr="00955A05">
              <w:rPr>
                <w:rFonts w:eastAsia="Trebuchet MS"/>
                <w:color w:val="000000"/>
              </w:rPr>
              <w:br/>
              <w:t>(ИНН, VAT и др.)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Адрес (место нахождения):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>Адрес (местонахождение производства):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>Страна изготовления материала: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>Торговый знак: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rPr>
          <w:trHeight w:val="210"/>
        </w:trPr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Вид сварочного материала: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rPr>
          <w:trHeight w:val="285"/>
        </w:trPr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Выпускаемые типоразмеры: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rPr>
          <w:trHeight w:val="300"/>
        </w:trPr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Классификация: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rPr>
          <w:trHeight w:val="285"/>
        </w:trPr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t xml:space="preserve">Документ, устанавливающий технические  требования к </w:t>
            </w:r>
            <w:proofErr w:type="gramStart"/>
            <w:r w:rsidRPr="00955A05">
              <w:t>СМ</w:t>
            </w:r>
            <w:proofErr w:type="gramEnd"/>
            <w:r w:rsidRPr="00955A05">
              <w:t xml:space="preserve"> (стандарт, ТУ и т.п.)</w:t>
            </w:r>
            <w:r w:rsidRPr="00955A05">
              <w:rPr>
                <w:rFonts w:eastAsia="Trebuchet MS"/>
                <w:color w:val="000000"/>
              </w:rPr>
              <w:t xml:space="preserve">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  <w:tr w:rsidR="00C15FB6" w:rsidRPr="00955A05" w:rsidTr="001A06A3">
        <w:tc>
          <w:tcPr>
            <w:tcW w:w="4305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</w:rPr>
            </w:pPr>
            <w:r w:rsidRPr="00955A05">
              <w:rPr>
                <w:rFonts w:eastAsia="Trebuchet MS"/>
                <w:color w:val="000000"/>
              </w:rPr>
              <w:t xml:space="preserve">Назначение: </w:t>
            </w:r>
          </w:p>
        </w:tc>
        <w:tc>
          <w:tcPr>
            <w:tcW w:w="4767" w:type="dxa"/>
            <w:vAlign w:val="center"/>
          </w:tcPr>
          <w:p w:rsidR="00C15FB6" w:rsidRPr="00955A05" w:rsidRDefault="00C15FB6" w:rsidP="00F21885">
            <w:pPr>
              <w:rPr>
                <w:rFonts w:eastAsia="Trebuchet MS"/>
                <w:color w:val="000000"/>
                <w:w w:val="95"/>
              </w:rPr>
            </w:pPr>
          </w:p>
        </w:tc>
      </w:tr>
    </w:tbl>
    <w:p w:rsidR="00C15FB6" w:rsidRPr="00955A05" w:rsidRDefault="00EF2046" w:rsidP="00C15FB6">
      <w:pPr>
        <w:spacing w:after="60"/>
        <w:ind w:left="-142"/>
        <w:jc w:val="center"/>
        <w:rPr>
          <w:b/>
          <w:szCs w:val="24"/>
          <w:lang w:val="en-US"/>
        </w:rPr>
      </w:pPr>
      <w:r>
        <w:rPr>
          <w:b/>
          <w:noProof/>
          <w:szCs w:val="24"/>
        </w:rPr>
      </w:r>
      <w:r w:rsidR="001A06A3" w:rsidRPr="00EF2046">
        <w:rPr>
          <w:b/>
          <w:noProof/>
          <w:szCs w:val="24"/>
        </w:rPr>
        <w:pict>
          <v:group id="Group 4" o:spid="_x0000_s1028" style="width:490.8pt;height:3.55pt;mso-position-horizontal-relative:char;mso-position-vertical-relative:line" coordsize="11190,57">
            <v:line id="Line 5" o:spid="_x0000_s1029" style="position:absolute;visibility:visible" from="0,28" to="11190,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QFPsIAAADaAAAADwAAAGRycy9kb3ducmV2LnhtbESPQWsCMRSE74X+h/AK3mrWHrRdjVJK&#10;BUE8qO39dfPMbrt5CZvnuv33jSD0OMzMN8xiNfhW9dSlJrCBybgARVwF27Az8HFcPz6DSoJssQ1M&#10;Bn4pwWp5f7fA0oYL76k/iFMZwqlEA7VILLVOVU0e0zhE4uydQudRsuycth1eMty3+qkoptpjw3mh&#10;xkhvNVU/h7M34M6xl/3nbNp87Y7fLrbyPtlaY0YPw+sclNAg/+Fbe2MNvMD1Sr4Bevk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eQFPsIAAADaAAAADwAAAAAAAAAAAAAA&#10;AAChAgAAZHJzL2Rvd25yZXYueG1sUEsFBgAAAAAEAAQA+QAAAJADAAAAAA==&#10;" strokecolor="#2b2a29" strokeweight="1.0001mm"/>
            <w10:wrap type="none"/>
            <w10:anchorlock/>
          </v:group>
        </w:pict>
      </w:r>
    </w:p>
    <w:p w:rsidR="00C15FB6" w:rsidRPr="00955A05" w:rsidRDefault="00C15FB6" w:rsidP="00C15FB6">
      <w:pPr>
        <w:ind w:left="-567"/>
        <w:jc w:val="center"/>
        <w:rPr>
          <w:rFonts w:eastAsia="Arial"/>
          <w:b/>
          <w:bCs/>
          <w:color w:val="2B2A29"/>
          <w:sz w:val="16"/>
          <w:szCs w:val="16"/>
        </w:rPr>
      </w:pPr>
    </w:p>
    <w:p w:rsidR="00C15FB6" w:rsidRPr="00955A05" w:rsidRDefault="00C15FB6" w:rsidP="00C15FB6">
      <w:pPr>
        <w:ind w:left="-567"/>
        <w:jc w:val="center"/>
        <w:rPr>
          <w:b/>
          <w:sz w:val="28"/>
          <w:szCs w:val="24"/>
        </w:rPr>
      </w:pPr>
      <w:r w:rsidRPr="00955A05">
        <w:rPr>
          <w:rFonts w:eastAsia="Arial"/>
          <w:b/>
          <w:bCs/>
          <w:color w:val="2B2A29"/>
          <w:sz w:val="36"/>
          <w:szCs w:val="36"/>
        </w:rPr>
        <w:t>МАРКИРОВКА</w:t>
      </w:r>
    </w:p>
    <w:tbl>
      <w:tblPr>
        <w:tblW w:w="10774" w:type="dxa"/>
        <w:tblInd w:w="-601" w:type="dxa"/>
        <w:tblLayout w:type="fixed"/>
        <w:tblLook w:val="04A0"/>
      </w:tblPr>
      <w:tblGrid>
        <w:gridCol w:w="5665"/>
        <w:gridCol w:w="5109"/>
      </w:tblGrid>
      <w:tr w:rsidR="00C15FB6" w:rsidRPr="00955A05" w:rsidTr="00F21885">
        <w:tc>
          <w:tcPr>
            <w:tcW w:w="10774" w:type="dxa"/>
            <w:gridSpan w:val="2"/>
          </w:tcPr>
          <w:p w:rsidR="00C15FB6" w:rsidRPr="00955A05" w:rsidRDefault="00C15FB6" w:rsidP="00F21885">
            <w:pPr>
              <w:spacing w:after="60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243728" cy="2405818"/>
                  <wp:effectExtent l="19050" t="0" r="4672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9675" cy="2408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5FB6" w:rsidRPr="00955A05" w:rsidTr="00F21885">
        <w:tc>
          <w:tcPr>
            <w:tcW w:w="5665" w:type="dxa"/>
          </w:tcPr>
          <w:p w:rsidR="00C15FB6" w:rsidRPr="00955A05" w:rsidRDefault="00C15FB6" w:rsidP="00F21885">
            <w:pPr>
              <w:rPr>
                <w:noProof/>
                <w:lang w:val="en-US"/>
              </w:rPr>
            </w:pPr>
          </w:p>
        </w:tc>
        <w:tc>
          <w:tcPr>
            <w:tcW w:w="5109" w:type="dxa"/>
          </w:tcPr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</w:p>
        </w:tc>
      </w:tr>
    </w:tbl>
    <w:p w:rsidR="00C15FB6" w:rsidRPr="00955A05" w:rsidRDefault="00C15FB6" w:rsidP="00C15FB6">
      <w:pPr>
        <w:spacing w:after="60"/>
        <w:jc w:val="center"/>
        <w:rPr>
          <w:b/>
          <w:sz w:val="16"/>
          <w:szCs w:val="16"/>
        </w:rPr>
      </w:pPr>
    </w:p>
    <w:tbl>
      <w:tblPr>
        <w:tblW w:w="10065" w:type="dxa"/>
        <w:tblInd w:w="108" w:type="dxa"/>
        <w:tblLayout w:type="fixed"/>
        <w:tblLook w:val="04A0"/>
      </w:tblPr>
      <w:tblGrid>
        <w:gridCol w:w="5665"/>
        <w:gridCol w:w="4400"/>
      </w:tblGrid>
      <w:tr w:rsidR="00C15FB6" w:rsidRPr="00955A05" w:rsidTr="00F21885">
        <w:tc>
          <w:tcPr>
            <w:tcW w:w="5665" w:type="dxa"/>
          </w:tcPr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1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2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3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4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5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6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  <w:lang w:val="en-US"/>
              </w:rPr>
            </w:pPr>
            <w:r w:rsidRPr="00955A05">
              <w:rPr>
                <w:rFonts w:eastAsia="Trebuchet MS" w:cs="Calibri"/>
                <w:color w:val="000000"/>
              </w:rPr>
              <w:t>7 –</w:t>
            </w:r>
          </w:p>
          <w:p w:rsidR="00C15FB6" w:rsidRPr="00955A05" w:rsidRDefault="00C15FB6" w:rsidP="00F21885">
            <w:pPr>
              <w:rPr>
                <w:noProof/>
                <w:lang w:val="en-US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8 – </w:t>
            </w:r>
          </w:p>
        </w:tc>
        <w:tc>
          <w:tcPr>
            <w:tcW w:w="4400" w:type="dxa"/>
          </w:tcPr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9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10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11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</w:rPr>
              <w:t xml:space="preserve">12 –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  <w:lang w:val="en-US"/>
              </w:rPr>
            </w:pPr>
            <w:r w:rsidRPr="00955A05">
              <w:rPr>
                <w:rFonts w:eastAsia="Trebuchet MS" w:cs="Calibri"/>
                <w:color w:val="000000"/>
              </w:rPr>
              <w:t>13 –</w:t>
            </w:r>
          </w:p>
          <w:p w:rsidR="00C15FB6" w:rsidRPr="00955A05" w:rsidRDefault="00C15FB6" w:rsidP="00F21885">
            <w:pPr>
              <w:rPr>
                <w:lang w:val="en-US"/>
              </w:rPr>
            </w:pPr>
            <w:r w:rsidRPr="00955A05">
              <w:rPr>
                <w:rFonts w:eastAsia="Trebuchet MS" w:cs="Calibri"/>
                <w:color w:val="000000"/>
                <w:lang w:val="en-US"/>
              </w:rPr>
              <w:t>14</w:t>
            </w:r>
            <w:r w:rsidRPr="00955A05">
              <w:rPr>
                <w:rFonts w:eastAsia="Trebuchet MS"/>
                <w:lang w:val="en-US"/>
              </w:rPr>
              <w:t xml:space="preserve"> </w:t>
            </w:r>
            <w:r w:rsidRPr="00955A05">
              <w:rPr>
                <w:rFonts w:eastAsia="Trebuchet MS" w:cs="Calibri"/>
                <w:color w:val="000000"/>
              </w:rPr>
              <w:t>–</w:t>
            </w:r>
            <w:r w:rsidRPr="00955A05">
              <w:rPr>
                <w:lang w:val="en-US"/>
              </w:rPr>
              <w:t xml:space="preserve"> 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  <w:lang w:val="en-US"/>
              </w:rPr>
            </w:pPr>
            <w:r w:rsidRPr="00955A05">
              <w:rPr>
                <w:lang w:val="en-US"/>
              </w:rPr>
              <w:t xml:space="preserve">15 </w:t>
            </w:r>
            <w:r w:rsidRPr="00955A05">
              <w:rPr>
                <w:rFonts w:eastAsia="Trebuchet MS" w:cs="Calibri"/>
                <w:color w:val="000000"/>
              </w:rPr>
              <w:t>–</w:t>
            </w:r>
          </w:p>
          <w:p w:rsidR="00C15FB6" w:rsidRPr="00955A05" w:rsidRDefault="00C15FB6" w:rsidP="00F21885">
            <w:pPr>
              <w:rPr>
                <w:rFonts w:eastAsia="Trebuchet MS" w:cs="Calibri"/>
                <w:color w:val="000000"/>
              </w:rPr>
            </w:pPr>
            <w:r w:rsidRPr="00955A05">
              <w:rPr>
                <w:rFonts w:eastAsia="Trebuchet MS" w:cs="Calibri"/>
                <w:color w:val="000000"/>
                <w:lang w:val="en-US"/>
              </w:rPr>
              <w:t xml:space="preserve">16 </w:t>
            </w:r>
            <w:r w:rsidRPr="00955A05">
              <w:rPr>
                <w:rFonts w:eastAsia="Trebuchet MS" w:cs="Calibri"/>
                <w:color w:val="000000"/>
              </w:rPr>
              <w:t>–</w:t>
            </w:r>
            <w:r w:rsidRPr="00955A05">
              <w:rPr>
                <w:rFonts w:eastAsia="Trebuchet MS" w:cs="Calibri"/>
                <w:color w:val="000000"/>
                <w:lang w:val="en-US"/>
              </w:rPr>
              <w:t xml:space="preserve"> </w:t>
            </w:r>
          </w:p>
        </w:tc>
      </w:tr>
    </w:tbl>
    <w:p w:rsidR="00C15FB6" w:rsidRPr="00955A05" w:rsidRDefault="00C15FB6" w:rsidP="00C15FB6">
      <w:pPr>
        <w:ind w:left="142"/>
        <w:jc w:val="center"/>
        <w:rPr>
          <w:rFonts w:eastAsia="Arial"/>
          <w:b/>
          <w:bCs/>
          <w:color w:val="2B2A29"/>
          <w:sz w:val="36"/>
          <w:szCs w:val="36"/>
        </w:rPr>
      </w:pPr>
    </w:p>
    <w:p w:rsidR="00C15FB6" w:rsidRPr="00955A05" w:rsidRDefault="00C15FB6" w:rsidP="00C15FB6">
      <w:pPr>
        <w:ind w:left="-567"/>
        <w:jc w:val="center"/>
        <w:rPr>
          <w:rFonts w:eastAsia="Arial"/>
          <w:b/>
          <w:bCs/>
          <w:color w:val="2B2A29"/>
          <w:sz w:val="36"/>
          <w:szCs w:val="36"/>
        </w:rPr>
      </w:pPr>
    </w:p>
    <w:p w:rsidR="00C15FB6" w:rsidRDefault="00C15FB6" w:rsidP="00C15FB6">
      <w:pPr>
        <w:ind w:left="-567"/>
        <w:jc w:val="center"/>
        <w:rPr>
          <w:rFonts w:eastAsia="Arial"/>
          <w:b/>
          <w:bCs/>
          <w:color w:val="2B2A29"/>
          <w:sz w:val="36"/>
          <w:szCs w:val="36"/>
        </w:rPr>
      </w:pPr>
    </w:p>
    <w:p w:rsidR="00C15FB6" w:rsidRDefault="00C15FB6" w:rsidP="00C15FB6">
      <w:pPr>
        <w:ind w:left="-567"/>
        <w:jc w:val="center"/>
        <w:rPr>
          <w:rFonts w:eastAsia="Arial"/>
          <w:b/>
          <w:bCs/>
          <w:color w:val="2B2A29"/>
          <w:sz w:val="36"/>
          <w:szCs w:val="36"/>
        </w:rPr>
      </w:pPr>
    </w:p>
    <w:p w:rsidR="00C15FB6" w:rsidRPr="00955A05" w:rsidRDefault="00C15FB6" w:rsidP="00C15FB6">
      <w:pPr>
        <w:ind w:left="-567"/>
        <w:jc w:val="center"/>
        <w:rPr>
          <w:rFonts w:eastAsia="Arial"/>
          <w:b/>
          <w:bCs/>
          <w:color w:val="2B2A29"/>
          <w:sz w:val="36"/>
          <w:szCs w:val="36"/>
        </w:rPr>
      </w:pPr>
    </w:p>
    <w:p w:rsidR="00C15FB6" w:rsidRDefault="00C15FB6" w:rsidP="00C15FB6">
      <w:pPr>
        <w:ind w:left="-567"/>
        <w:jc w:val="center"/>
        <w:rPr>
          <w:rFonts w:eastAsia="Arial"/>
          <w:b/>
          <w:bCs/>
          <w:color w:val="2B2A29"/>
          <w:sz w:val="36"/>
          <w:szCs w:val="36"/>
        </w:rPr>
      </w:pPr>
    </w:p>
    <w:p w:rsidR="001A06A3" w:rsidRPr="00955A05" w:rsidRDefault="001A06A3" w:rsidP="00C15FB6">
      <w:pPr>
        <w:ind w:left="-567"/>
        <w:jc w:val="center"/>
        <w:rPr>
          <w:rFonts w:eastAsia="Arial"/>
          <w:b/>
          <w:bCs/>
          <w:color w:val="2B2A29"/>
          <w:sz w:val="36"/>
          <w:szCs w:val="36"/>
        </w:rPr>
      </w:pPr>
    </w:p>
    <w:p w:rsidR="00C15FB6" w:rsidRPr="00955A05" w:rsidRDefault="00C15FB6" w:rsidP="00C15FB6">
      <w:pPr>
        <w:ind w:left="-567"/>
        <w:jc w:val="center"/>
        <w:rPr>
          <w:rFonts w:eastAsia="Arial"/>
          <w:bCs/>
          <w:color w:val="2B2A29"/>
          <w:sz w:val="24"/>
          <w:szCs w:val="24"/>
        </w:rPr>
      </w:pPr>
      <w:r w:rsidRPr="00955A05">
        <w:rPr>
          <w:rFonts w:eastAsia="Arial"/>
          <w:bCs/>
          <w:color w:val="2B2A29"/>
          <w:sz w:val="24"/>
          <w:szCs w:val="24"/>
        </w:rPr>
        <w:lastRenderedPageBreak/>
        <w:t>ХАРАКТЕРИСТИКИ</w:t>
      </w:r>
    </w:p>
    <w:p w:rsidR="00C15FB6" w:rsidRPr="00955A05" w:rsidRDefault="00C15FB6" w:rsidP="00C15FB6">
      <w:pPr>
        <w:ind w:left="-142"/>
        <w:rPr>
          <w:rFonts w:eastAsia="Trebuchet MS"/>
          <w:i/>
          <w:color w:val="FF0000"/>
          <w:w w:val="95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61"/>
      </w:tblGrid>
      <w:tr w:rsidR="00C15FB6" w:rsidRPr="00955A05" w:rsidTr="00F21885">
        <w:trPr>
          <w:trHeight w:val="269"/>
        </w:trPr>
        <w:tc>
          <w:tcPr>
            <w:tcW w:w="492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sz w:val="24"/>
                <w:szCs w:val="24"/>
              </w:rPr>
            </w:pPr>
            <w:r w:rsidRPr="00955A05">
              <w:rPr>
                <w:rFonts w:eastAsia="Trebuchet MS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sz w:val="24"/>
                <w:szCs w:val="24"/>
              </w:rPr>
            </w:pPr>
            <w:r w:rsidRPr="00955A05">
              <w:rPr>
                <w:rFonts w:eastAsia="Trebuchet MS"/>
                <w:color w:val="000000"/>
                <w:sz w:val="24"/>
                <w:szCs w:val="24"/>
              </w:rPr>
              <w:t>Значения</w:t>
            </w:r>
          </w:p>
        </w:tc>
      </w:tr>
      <w:tr w:rsidR="00C15FB6" w:rsidRPr="00955A05" w:rsidTr="00F21885">
        <w:trPr>
          <w:trHeight w:val="281"/>
        </w:trPr>
        <w:tc>
          <w:tcPr>
            <w:tcW w:w="4928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4961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</w:tr>
    </w:tbl>
    <w:p w:rsidR="00C15FB6" w:rsidRPr="00955A05" w:rsidRDefault="00C15FB6" w:rsidP="00C15FB6">
      <w:pPr>
        <w:ind w:left="-142"/>
        <w:rPr>
          <w:rFonts w:eastAsia="Trebuchet MS"/>
          <w:i/>
          <w:color w:val="FF0000"/>
          <w:w w:val="95"/>
          <w:sz w:val="24"/>
          <w:szCs w:val="24"/>
        </w:rPr>
      </w:pPr>
    </w:p>
    <w:p w:rsidR="00C15FB6" w:rsidRPr="00955A05" w:rsidRDefault="00C15FB6" w:rsidP="00C15FB6">
      <w:pPr>
        <w:ind w:left="-142"/>
        <w:rPr>
          <w:rFonts w:eastAsia="Trebuchet MS"/>
          <w:i/>
          <w:color w:val="FF0000"/>
          <w:w w:val="95"/>
          <w:sz w:val="24"/>
          <w:szCs w:val="24"/>
        </w:rPr>
      </w:pPr>
    </w:p>
    <w:p w:rsidR="00C15FB6" w:rsidRPr="00955A05" w:rsidRDefault="00C15FB6" w:rsidP="00C15FB6">
      <w:pPr>
        <w:jc w:val="center"/>
        <w:rPr>
          <w:sz w:val="24"/>
          <w:szCs w:val="24"/>
        </w:rPr>
      </w:pPr>
      <w:r w:rsidRPr="00955A05">
        <w:rPr>
          <w:sz w:val="24"/>
          <w:szCs w:val="24"/>
        </w:rPr>
        <w:t xml:space="preserve">ХИМИЧЕСКИЙ СОСТАВ </w:t>
      </w:r>
      <w:proofErr w:type="gramStart"/>
      <w:r w:rsidRPr="00955A05">
        <w:rPr>
          <w:sz w:val="24"/>
          <w:szCs w:val="24"/>
        </w:rPr>
        <w:t>СМ</w:t>
      </w:r>
      <w:proofErr w:type="gramEnd"/>
      <w:r w:rsidRPr="00955A05">
        <w:rPr>
          <w:sz w:val="24"/>
          <w:szCs w:val="24"/>
        </w:rPr>
        <w:t xml:space="preserve">  [%]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C15FB6" w:rsidRPr="00955A05" w:rsidTr="00F21885">
        <w:tc>
          <w:tcPr>
            <w:tcW w:w="1098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</w:tr>
      <w:tr w:rsidR="00C15FB6" w:rsidRPr="00955A05" w:rsidTr="00F21885">
        <w:tc>
          <w:tcPr>
            <w:tcW w:w="1098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</w:tr>
    </w:tbl>
    <w:p w:rsidR="00C15FB6" w:rsidRPr="00955A05" w:rsidRDefault="00C15FB6" w:rsidP="00C15FB6">
      <w:pPr>
        <w:jc w:val="center"/>
        <w:rPr>
          <w:sz w:val="24"/>
          <w:szCs w:val="24"/>
        </w:rPr>
      </w:pPr>
      <w:r w:rsidRPr="00955A05">
        <w:rPr>
          <w:sz w:val="24"/>
          <w:szCs w:val="24"/>
        </w:rPr>
        <w:br/>
        <w:t>НАПЛАВЛЕННЫЙ МЕТАЛЛ</w:t>
      </w:r>
    </w:p>
    <w:p w:rsidR="00C15FB6" w:rsidRPr="00955A05" w:rsidRDefault="00C15FB6" w:rsidP="00C15FB6">
      <w:pPr>
        <w:jc w:val="center"/>
        <w:rPr>
          <w:sz w:val="24"/>
          <w:szCs w:val="24"/>
        </w:rPr>
      </w:pPr>
    </w:p>
    <w:p w:rsidR="00C15FB6" w:rsidRPr="00955A05" w:rsidRDefault="00C15FB6" w:rsidP="00C15FB6">
      <w:pPr>
        <w:jc w:val="center"/>
        <w:rPr>
          <w:sz w:val="24"/>
          <w:szCs w:val="24"/>
        </w:rPr>
      </w:pPr>
      <w:r w:rsidRPr="00955A05">
        <w:rPr>
          <w:sz w:val="24"/>
          <w:szCs w:val="24"/>
        </w:rPr>
        <w:t>ХИМИЧЕСКИЙ СОСТАВ</w:t>
      </w:r>
      <w:proofErr w:type="gramStart"/>
      <w:r w:rsidRPr="00955A05">
        <w:rPr>
          <w:sz w:val="24"/>
          <w:szCs w:val="24"/>
        </w:rPr>
        <w:t xml:space="preserve"> [%]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"/>
        <w:gridCol w:w="958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C15FB6" w:rsidRPr="00955A05" w:rsidTr="00F21885">
        <w:tc>
          <w:tcPr>
            <w:tcW w:w="1098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</w:tr>
      <w:tr w:rsidR="00C15FB6" w:rsidRPr="00955A05" w:rsidTr="00F21885">
        <w:tc>
          <w:tcPr>
            <w:tcW w:w="1098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  <w:tc>
          <w:tcPr>
            <w:tcW w:w="1099" w:type="dxa"/>
          </w:tcPr>
          <w:p w:rsidR="00C15FB6" w:rsidRPr="00955A05" w:rsidRDefault="00C15FB6" w:rsidP="00F21885">
            <w:pPr>
              <w:ind w:left="40"/>
              <w:rPr>
                <w:rFonts w:eastAsia="Courier New"/>
                <w:color w:val="2B2A29"/>
                <w:sz w:val="24"/>
                <w:szCs w:val="24"/>
              </w:rPr>
            </w:pPr>
          </w:p>
        </w:tc>
      </w:tr>
    </w:tbl>
    <w:p w:rsidR="00C15FB6" w:rsidRPr="00955A05" w:rsidRDefault="00C15FB6" w:rsidP="00C15FB6">
      <w:pPr>
        <w:jc w:val="center"/>
        <w:rPr>
          <w:sz w:val="24"/>
          <w:szCs w:val="24"/>
        </w:rPr>
      </w:pPr>
    </w:p>
    <w:p w:rsidR="00C15FB6" w:rsidRPr="00955A05" w:rsidRDefault="00C15FB6" w:rsidP="00C15FB6">
      <w:pPr>
        <w:jc w:val="center"/>
        <w:rPr>
          <w:sz w:val="24"/>
          <w:szCs w:val="24"/>
        </w:rPr>
      </w:pPr>
      <w:r w:rsidRPr="00955A05">
        <w:rPr>
          <w:sz w:val="24"/>
          <w:szCs w:val="24"/>
        </w:rPr>
        <w:t>МЕХАНИЧЕСКИЕ СВОЙСТВА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4"/>
        <w:gridCol w:w="1914"/>
        <w:gridCol w:w="1914"/>
        <w:gridCol w:w="1914"/>
      </w:tblGrid>
      <w:tr w:rsidR="00C15FB6" w:rsidRPr="00955A05" w:rsidTr="00F21885">
        <w:tc>
          <w:tcPr>
            <w:tcW w:w="2197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-142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-142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-142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</w:tr>
      <w:tr w:rsidR="00C15FB6" w:rsidRPr="00955A05" w:rsidTr="00F21885">
        <w:tc>
          <w:tcPr>
            <w:tcW w:w="2197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</w:tr>
    </w:tbl>
    <w:p w:rsidR="00C15FB6" w:rsidRPr="00955A05" w:rsidRDefault="00C15FB6" w:rsidP="00C15FB6">
      <w:pPr>
        <w:jc w:val="center"/>
        <w:rPr>
          <w:sz w:val="24"/>
          <w:szCs w:val="24"/>
        </w:rPr>
      </w:pPr>
    </w:p>
    <w:p w:rsidR="00C15FB6" w:rsidRPr="00955A05" w:rsidRDefault="00C15FB6" w:rsidP="00C15FB6">
      <w:pPr>
        <w:jc w:val="center"/>
        <w:rPr>
          <w:sz w:val="24"/>
          <w:szCs w:val="24"/>
        </w:rPr>
      </w:pPr>
      <w:r w:rsidRPr="00955A05">
        <w:rPr>
          <w:sz w:val="24"/>
          <w:szCs w:val="24"/>
        </w:rPr>
        <w:t>РЕКОМЕДУЕМЫЕ РЕЖИМЫ СВАРКИ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4"/>
        <w:gridCol w:w="1914"/>
        <w:gridCol w:w="1914"/>
        <w:gridCol w:w="1914"/>
      </w:tblGrid>
      <w:tr w:rsidR="00C15FB6" w:rsidRPr="00955A05" w:rsidTr="00F21885">
        <w:tc>
          <w:tcPr>
            <w:tcW w:w="2197" w:type="dxa"/>
            <w:vAlign w:val="center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C15FB6" w:rsidRPr="00955A05" w:rsidRDefault="00C15FB6" w:rsidP="00F21885">
            <w:pPr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  <w:vAlign w:val="center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strike/>
                <w:color w:val="000000"/>
                <w:w w:val="95"/>
                <w:sz w:val="24"/>
                <w:szCs w:val="24"/>
              </w:rPr>
            </w:pPr>
          </w:p>
        </w:tc>
      </w:tr>
      <w:tr w:rsidR="00C15FB6" w:rsidRPr="00955A05" w:rsidTr="00F21885">
        <w:tc>
          <w:tcPr>
            <w:tcW w:w="2197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  <w:tc>
          <w:tcPr>
            <w:tcW w:w="2198" w:type="dxa"/>
          </w:tcPr>
          <w:p w:rsidR="00C15FB6" w:rsidRPr="00955A05" w:rsidRDefault="00C15FB6" w:rsidP="00F21885">
            <w:pPr>
              <w:ind w:left="40"/>
              <w:jc w:val="center"/>
              <w:rPr>
                <w:rFonts w:eastAsia="Trebuchet MS"/>
                <w:color w:val="000000"/>
                <w:w w:val="95"/>
                <w:sz w:val="24"/>
                <w:szCs w:val="24"/>
              </w:rPr>
            </w:pPr>
          </w:p>
        </w:tc>
      </w:tr>
    </w:tbl>
    <w:p w:rsidR="00C15FB6" w:rsidRPr="00955A05" w:rsidRDefault="00C15FB6" w:rsidP="00C15FB6">
      <w:pPr>
        <w:rPr>
          <w:rFonts w:eastAsia="Trebuchet MS"/>
          <w:color w:val="000000"/>
          <w:w w:val="95"/>
          <w:sz w:val="24"/>
          <w:szCs w:val="24"/>
        </w:rPr>
      </w:pPr>
    </w:p>
    <w:p w:rsidR="00C15FB6" w:rsidRPr="00955A05" w:rsidRDefault="00C15FB6" w:rsidP="00C15FB6">
      <w:pPr>
        <w:jc w:val="center"/>
        <w:rPr>
          <w:sz w:val="24"/>
          <w:szCs w:val="24"/>
        </w:rPr>
      </w:pPr>
      <w:r w:rsidRPr="00955A05">
        <w:rPr>
          <w:sz w:val="24"/>
          <w:szCs w:val="24"/>
        </w:rPr>
        <w:t>УПАКОВКА</w:t>
      </w:r>
    </w:p>
    <w:tbl>
      <w:tblPr>
        <w:tblW w:w="0" w:type="auto"/>
        <w:tblLook w:val="04A0"/>
      </w:tblPr>
      <w:tblGrid>
        <w:gridCol w:w="4824"/>
        <w:gridCol w:w="4747"/>
      </w:tblGrid>
      <w:tr w:rsidR="00C15FB6" w:rsidRPr="00955A05" w:rsidTr="00F21885">
        <w:tc>
          <w:tcPr>
            <w:tcW w:w="5494" w:type="dxa"/>
          </w:tcPr>
          <w:p w:rsidR="00C15FB6" w:rsidRPr="00955A05" w:rsidRDefault="00C15FB6" w:rsidP="00F21885">
            <w:pPr>
              <w:jc w:val="center"/>
              <w:rPr>
                <w:sz w:val="24"/>
                <w:szCs w:val="24"/>
              </w:rPr>
            </w:pPr>
            <w:r w:rsidRPr="00955A05">
              <w:rPr>
                <w:sz w:val="24"/>
                <w:szCs w:val="24"/>
              </w:rPr>
              <w:t>ФОТО</w:t>
            </w:r>
          </w:p>
        </w:tc>
        <w:tc>
          <w:tcPr>
            <w:tcW w:w="5495" w:type="dxa"/>
          </w:tcPr>
          <w:p w:rsidR="00C15FB6" w:rsidRPr="00955A05" w:rsidRDefault="00C15FB6" w:rsidP="00F21885">
            <w:pPr>
              <w:jc w:val="center"/>
              <w:rPr>
                <w:sz w:val="24"/>
                <w:szCs w:val="24"/>
              </w:rPr>
            </w:pPr>
            <w:r w:rsidRPr="00955A05">
              <w:rPr>
                <w:sz w:val="24"/>
                <w:szCs w:val="24"/>
              </w:rPr>
              <w:t>ОПИСАНИЕ</w:t>
            </w:r>
          </w:p>
        </w:tc>
      </w:tr>
      <w:tr w:rsidR="00C15FB6" w:rsidRPr="00955A05" w:rsidTr="00F21885">
        <w:trPr>
          <w:trHeight w:val="1950"/>
        </w:trPr>
        <w:tc>
          <w:tcPr>
            <w:tcW w:w="5494" w:type="dxa"/>
          </w:tcPr>
          <w:p w:rsidR="00C15FB6" w:rsidRPr="00955A05" w:rsidRDefault="00C15FB6" w:rsidP="00F21885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1447165" cy="914400"/>
                  <wp:effectExtent l="19050" t="0" r="63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16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5" w:type="dxa"/>
          </w:tcPr>
          <w:p w:rsidR="00C15FB6" w:rsidRPr="00955A05" w:rsidRDefault="00C15FB6" w:rsidP="00F21885">
            <w:pPr>
              <w:ind w:left="725"/>
              <w:rPr>
                <w:sz w:val="24"/>
                <w:szCs w:val="24"/>
              </w:rPr>
            </w:pPr>
            <w:r w:rsidRPr="00955A05">
              <w:rPr>
                <w:rFonts w:eastAsia="Trebuchet MS"/>
                <w:color w:val="000000"/>
                <w:sz w:val="22"/>
                <w:szCs w:val="24"/>
              </w:rPr>
              <w:t>Габаритные размеры, вес и т.д.</w:t>
            </w:r>
          </w:p>
        </w:tc>
      </w:tr>
    </w:tbl>
    <w:p w:rsidR="00C15FB6" w:rsidRPr="00955A05" w:rsidRDefault="00EF2046" w:rsidP="00C15FB6">
      <w:pPr>
        <w:ind w:left="-142"/>
        <w:jc w:val="center"/>
        <w:rPr>
          <w:sz w:val="24"/>
          <w:szCs w:val="24"/>
        </w:rPr>
      </w:pP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pict>
          <v:group id="Group 2" o:spid="_x0000_s1026" style="width:425.2pt;height:3.55pt;mso-position-horizontal-relative:char;mso-position-vertical-relative:line" coordsize="11190,57">
            <v:line id="Line 3" o:spid="_x0000_s1027" style="position:absolute;visibility:visible" from="0,28" to="11190,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Zn88IAAADaAAAADwAAAGRycy9kb3ducmV2LnhtbESP3YrCMBSE7xd8h3AEb0RTK8hSTYv4&#10;syjsja4PcGiObbU5KU2s3bc3wsJeDjPzDbPKelOLjlpXWVYwm0YgiHOrKy4UXH72k08QziNrrC2T&#10;gl9ykKWDjxUm2j75RN3ZFyJA2CWooPS+SaR0eUkG3dQ2xMG72tagD7ItpG7xGeCmlnEULaTBisNC&#10;iQ1tSsrv54dR8KVP1Th2c3Pcxrgb1912/324KTUa9uslCE+9/w//tQ9awQLeV8INkO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CZn88IAAADaAAAADwAAAAAAAAAAAAAA&#10;AAChAgAAZHJzL2Rvd25yZXYueG1sUEsFBgAAAAAEAAQA+QAAAJADAAAAAA==&#10;" strokeweight="2.84pt"/>
            <w10:wrap type="none"/>
            <w10:anchorlock/>
          </v:group>
        </w:pict>
      </w:r>
    </w:p>
    <w:p w:rsidR="00C15FB6" w:rsidRPr="00955A05" w:rsidRDefault="00C15FB6" w:rsidP="00C15FB6">
      <w:pPr>
        <w:jc w:val="center"/>
        <w:rPr>
          <w:sz w:val="24"/>
          <w:szCs w:val="24"/>
        </w:rPr>
      </w:pPr>
      <w:r w:rsidRPr="00955A05">
        <w:rPr>
          <w:sz w:val="24"/>
          <w:szCs w:val="24"/>
        </w:rPr>
        <w:t>УПОЛНОМОЧЕННЫЙ ПРЕДСТАВИТЕЛЬ В РФ</w:t>
      </w:r>
    </w:p>
    <w:p w:rsidR="00C15FB6" w:rsidRPr="00955A05" w:rsidRDefault="00C15FB6" w:rsidP="00C15FB6">
      <w:pPr>
        <w:rPr>
          <w:rFonts w:eastAsia="Trebuchet MS" w:cs="Calibri"/>
          <w:color w:val="000000"/>
          <w:szCs w:val="24"/>
        </w:rPr>
      </w:pPr>
      <w:r w:rsidRPr="00955A05">
        <w:rPr>
          <w:rFonts w:eastAsia="Trebuchet MS" w:cs="Calibri"/>
          <w:color w:val="000000"/>
          <w:szCs w:val="24"/>
        </w:rPr>
        <w:t>Наименование организации:</w:t>
      </w:r>
    </w:p>
    <w:p w:rsidR="00C15FB6" w:rsidRPr="00955A05" w:rsidRDefault="00C15FB6" w:rsidP="00C15FB6">
      <w:pPr>
        <w:rPr>
          <w:rFonts w:eastAsia="Trebuchet MS" w:cs="Calibri"/>
          <w:color w:val="000000"/>
          <w:szCs w:val="24"/>
        </w:rPr>
      </w:pPr>
      <w:proofErr w:type="spellStart"/>
      <w:r w:rsidRPr="00955A05">
        <w:rPr>
          <w:rFonts w:eastAsia="Trebuchet MS" w:cs="Calibri"/>
          <w:color w:val="000000"/>
          <w:szCs w:val="24"/>
        </w:rPr>
        <w:t>Адре</w:t>
      </w:r>
      <w:proofErr w:type="gramStart"/>
      <w:r w:rsidRPr="00955A05">
        <w:rPr>
          <w:rFonts w:eastAsia="Trebuchet MS" w:cs="Calibri"/>
          <w:color w:val="000000"/>
          <w:szCs w:val="24"/>
        </w:rPr>
        <w:t>c</w:t>
      </w:r>
      <w:proofErr w:type="spellEnd"/>
      <w:proofErr w:type="gramEnd"/>
      <w:r w:rsidRPr="00955A05">
        <w:rPr>
          <w:rFonts w:eastAsia="Trebuchet MS" w:cs="Calibri"/>
          <w:color w:val="000000"/>
          <w:szCs w:val="24"/>
        </w:rPr>
        <w:t xml:space="preserve"> (место регистрации): </w:t>
      </w:r>
    </w:p>
    <w:p w:rsidR="00C15FB6" w:rsidRPr="00955A05" w:rsidRDefault="00C15FB6" w:rsidP="00C15FB6">
      <w:pPr>
        <w:rPr>
          <w:rFonts w:eastAsia="Trebuchet MS" w:cs="Calibri"/>
          <w:color w:val="000000"/>
          <w:szCs w:val="24"/>
        </w:rPr>
      </w:pPr>
      <w:r w:rsidRPr="00955A05">
        <w:rPr>
          <w:rFonts w:eastAsia="Trebuchet MS" w:cs="Calibri"/>
          <w:color w:val="000000"/>
          <w:szCs w:val="24"/>
        </w:rPr>
        <w:t xml:space="preserve">Сайт: </w:t>
      </w:r>
    </w:p>
    <w:p w:rsidR="00C15FB6" w:rsidRPr="00955A05" w:rsidRDefault="00C15FB6" w:rsidP="00C15FB6">
      <w:pPr>
        <w:rPr>
          <w:rFonts w:eastAsia="Trebuchet MS" w:cs="Calibri"/>
          <w:color w:val="000000"/>
          <w:szCs w:val="24"/>
        </w:rPr>
      </w:pPr>
      <w:r w:rsidRPr="00955A05">
        <w:rPr>
          <w:rFonts w:eastAsia="Trebuchet MS" w:cs="Calibri"/>
          <w:color w:val="000000"/>
          <w:szCs w:val="24"/>
        </w:rPr>
        <w:t xml:space="preserve">Телефон: </w:t>
      </w:r>
    </w:p>
    <w:p w:rsidR="00C15FB6" w:rsidRPr="00955A05" w:rsidRDefault="00C15FB6" w:rsidP="00C15FB6">
      <w:pPr>
        <w:rPr>
          <w:rFonts w:eastAsia="Trebuchet MS" w:cs="Calibri"/>
          <w:color w:val="000000"/>
          <w:szCs w:val="24"/>
        </w:rPr>
      </w:pPr>
      <w:proofErr w:type="spellStart"/>
      <w:r w:rsidRPr="00955A05">
        <w:rPr>
          <w:rFonts w:eastAsia="Trebuchet MS" w:cs="Calibri"/>
          <w:color w:val="000000"/>
          <w:szCs w:val="24"/>
        </w:rPr>
        <w:t>E-mail</w:t>
      </w:r>
      <w:proofErr w:type="spellEnd"/>
      <w:r w:rsidRPr="00955A05">
        <w:rPr>
          <w:rFonts w:eastAsia="Trebuchet MS" w:cs="Calibri"/>
          <w:color w:val="000000"/>
          <w:szCs w:val="24"/>
        </w:rPr>
        <w:t xml:space="preserve">: </w:t>
      </w:r>
    </w:p>
    <w:p w:rsidR="00C15FB6" w:rsidRPr="00955A05" w:rsidRDefault="00C15FB6" w:rsidP="00C15FB6">
      <w:pPr>
        <w:rPr>
          <w:rFonts w:eastAsia="Trebuchet MS" w:cs="Calibri"/>
          <w:color w:val="000000"/>
          <w:szCs w:val="24"/>
        </w:rPr>
      </w:pPr>
      <w:r w:rsidRPr="00955A05">
        <w:rPr>
          <w:rFonts w:eastAsia="Trebuchet MS" w:cs="Calibri"/>
          <w:color w:val="000000"/>
          <w:szCs w:val="24"/>
        </w:rPr>
        <w:t xml:space="preserve">Контактное лицо: </w:t>
      </w:r>
    </w:p>
    <w:p w:rsidR="00C15FB6" w:rsidRPr="00955A05" w:rsidRDefault="00C15FB6" w:rsidP="00C15FB6">
      <w:pPr>
        <w:jc w:val="center"/>
        <w:rPr>
          <w:szCs w:val="24"/>
        </w:rPr>
      </w:pPr>
    </w:p>
    <w:tbl>
      <w:tblPr>
        <w:tblW w:w="0" w:type="auto"/>
        <w:tblLook w:val="04A0"/>
      </w:tblPr>
      <w:tblGrid>
        <w:gridCol w:w="9129"/>
        <w:gridCol w:w="221"/>
        <w:gridCol w:w="221"/>
      </w:tblGrid>
      <w:tr w:rsidR="00C15FB6" w:rsidRPr="00955A05" w:rsidTr="00F21885">
        <w:tc>
          <w:tcPr>
            <w:tcW w:w="3400" w:type="dxa"/>
          </w:tcPr>
          <w:tbl>
            <w:tblPr>
              <w:tblW w:w="9644" w:type="dxa"/>
              <w:tblInd w:w="56" w:type="dxa"/>
              <w:tblCellMar>
                <w:top w:w="56" w:type="dxa"/>
                <w:left w:w="56" w:type="dxa"/>
                <w:bottom w:w="56" w:type="dxa"/>
                <w:right w:w="56" w:type="dxa"/>
              </w:tblCellMar>
              <w:tblLook w:val="0000"/>
            </w:tblPr>
            <w:tblGrid>
              <w:gridCol w:w="5245"/>
              <w:gridCol w:w="1990"/>
              <w:gridCol w:w="2409"/>
            </w:tblGrid>
            <w:tr w:rsidR="00C15FB6" w:rsidRPr="00955A05" w:rsidTr="00F21885">
              <w:trPr>
                <w:cantSplit/>
              </w:trPr>
              <w:tc>
                <w:tcPr>
                  <w:tcW w:w="5245" w:type="dxa"/>
                </w:tcPr>
                <w:p w:rsidR="00C15FB6" w:rsidRPr="00955A05" w:rsidRDefault="00C15FB6" w:rsidP="00F21885"/>
                <w:p w:rsidR="00C15FB6" w:rsidRPr="00955A05" w:rsidRDefault="00C15FB6" w:rsidP="00F21885">
                  <w:pPr>
                    <w:jc w:val="center"/>
                  </w:pPr>
                  <w:r w:rsidRPr="00955A05">
                    <w:t>____________________________________</w:t>
                  </w:r>
                  <w:r w:rsidRPr="00955A05">
                    <w:br/>
                    <w:t xml:space="preserve">    (Должность)</w:t>
                  </w:r>
                  <w:r w:rsidRPr="00955A05">
                    <w:br/>
                  </w:r>
                  <w:r w:rsidRPr="00955A05">
                    <w:rPr>
                      <w:bCs/>
                      <w:iCs/>
                    </w:rPr>
                    <w:t xml:space="preserve">                                                                                         МП</w:t>
                  </w:r>
                </w:p>
              </w:tc>
              <w:tc>
                <w:tcPr>
                  <w:tcW w:w="1990" w:type="dxa"/>
                </w:tcPr>
                <w:p w:rsidR="00C15FB6" w:rsidRPr="00955A05" w:rsidRDefault="00C15FB6" w:rsidP="00F21885"/>
                <w:p w:rsidR="00C15FB6" w:rsidRPr="00955A05" w:rsidRDefault="00C15FB6" w:rsidP="00F21885">
                  <w:r w:rsidRPr="00955A05">
                    <w:t>________________</w:t>
                  </w:r>
                  <w:r w:rsidRPr="00955A05">
                    <w:br/>
                    <w:t xml:space="preserve">             (подпись)</w:t>
                  </w:r>
                  <w:r w:rsidRPr="00955A05">
                    <w:br/>
                  </w:r>
                </w:p>
              </w:tc>
              <w:tc>
                <w:tcPr>
                  <w:tcW w:w="2409" w:type="dxa"/>
                </w:tcPr>
                <w:p w:rsidR="00C15FB6" w:rsidRPr="00955A05" w:rsidRDefault="00C15FB6" w:rsidP="00F21885"/>
                <w:p w:rsidR="00C15FB6" w:rsidRPr="00955A05" w:rsidRDefault="00C15FB6" w:rsidP="00F21885">
                  <w:r w:rsidRPr="00955A05">
                    <w:t>___________________</w:t>
                  </w:r>
                  <w:r w:rsidRPr="00955A05">
                    <w:br/>
                    <w:t xml:space="preserve">             (И.О. Фамилия)</w:t>
                  </w:r>
                </w:p>
              </w:tc>
            </w:tr>
          </w:tbl>
          <w:p w:rsidR="00C15FB6" w:rsidRPr="00955A05" w:rsidRDefault="00C15FB6" w:rsidP="00F21885">
            <w:pPr>
              <w:tabs>
                <w:tab w:val="center" w:pos="5171"/>
                <w:tab w:val="right" w:pos="9355"/>
              </w:tabs>
              <w:rPr>
                <w:color w:val="000000"/>
              </w:rPr>
            </w:pPr>
          </w:p>
        </w:tc>
        <w:tc>
          <w:tcPr>
            <w:tcW w:w="3509" w:type="dxa"/>
          </w:tcPr>
          <w:p w:rsidR="00C15FB6" w:rsidRPr="00955A05" w:rsidRDefault="00C15FB6" w:rsidP="00F21885">
            <w:pPr>
              <w:tabs>
                <w:tab w:val="center" w:pos="5171"/>
                <w:tab w:val="right" w:pos="9355"/>
              </w:tabs>
              <w:rPr>
                <w:color w:val="000000"/>
              </w:rPr>
            </w:pPr>
          </w:p>
        </w:tc>
        <w:tc>
          <w:tcPr>
            <w:tcW w:w="3088" w:type="dxa"/>
          </w:tcPr>
          <w:p w:rsidR="00C15FB6" w:rsidRPr="00955A05" w:rsidRDefault="00C15FB6" w:rsidP="00F21885">
            <w:pPr>
              <w:tabs>
                <w:tab w:val="center" w:pos="5171"/>
                <w:tab w:val="right" w:pos="9355"/>
              </w:tabs>
              <w:rPr>
                <w:color w:val="000000"/>
              </w:rPr>
            </w:pPr>
          </w:p>
        </w:tc>
      </w:tr>
    </w:tbl>
    <w:p w:rsidR="00F17F04" w:rsidRDefault="00F17F04"/>
    <w:sectPr w:rsidR="00F17F04" w:rsidSect="00F17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15FB6"/>
    <w:rsid w:val="001A06A3"/>
    <w:rsid w:val="00C15FB6"/>
    <w:rsid w:val="00EF2046"/>
    <w:rsid w:val="00F17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F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приложения"/>
    <w:basedOn w:val="a"/>
    <w:link w:val="a4"/>
    <w:qFormat/>
    <w:rsid w:val="00C15FB6"/>
    <w:pPr>
      <w:keepNext/>
      <w:keepLines/>
      <w:widowControl/>
      <w:autoSpaceDE/>
      <w:autoSpaceDN/>
      <w:adjustRightInd/>
      <w:spacing w:before="360" w:after="120"/>
      <w:jc w:val="center"/>
      <w:outlineLvl w:val="0"/>
    </w:pPr>
    <w:rPr>
      <w:rFonts w:ascii="Times New Roman" w:hAnsi="Times New Roman" w:cs="Times New Roman"/>
      <w:b/>
      <w:sz w:val="24"/>
      <w:szCs w:val="24"/>
      <w:lang w:eastAsia="en-US"/>
    </w:rPr>
  </w:style>
  <w:style w:type="character" w:customStyle="1" w:styleId="a4">
    <w:name w:val="заголовок приложения Знак"/>
    <w:link w:val="a3"/>
    <w:rsid w:val="00C15FB6"/>
    <w:rPr>
      <w:rFonts w:ascii="Times New Roman" w:eastAsia="Times New Roman" w:hAnsi="Times New Roman" w:cs="Times New Roman"/>
      <w:b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15FB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5F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2</cp:revision>
  <dcterms:created xsi:type="dcterms:W3CDTF">2022-02-01T12:52:00Z</dcterms:created>
  <dcterms:modified xsi:type="dcterms:W3CDTF">2022-02-01T12:52:00Z</dcterms:modified>
</cp:coreProperties>
</file>